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CFD" w:rsidRDefault="001221AE" w:rsidP="00CE085E">
      <w:pPr>
        <w:pStyle w:val="a5"/>
        <w:spacing w:before="960"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D5208D" wp14:editId="2F4EA4CE">
                <wp:simplePos x="0" y="0"/>
                <wp:positionH relativeFrom="page">
                  <wp:posOffset>4508390</wp:posOffset>
                </wp:positionH>
                <wp:positionV relativeFrom="page">
                  <wp:posOffset>2170706</wp:posOffset>
                </wp:positionV>
                <wp:extent cx="2767053" cy="274320"/>
                <wp:effectExtent l="0" t="0" r="14605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05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A28" w:rsidRPr="00482A25" w:rsidRDefault="001221AE" w:rsidP="007A5A2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221AE">
                              <w:rPr>
                                <w:szCs w:val="28"/>
                                <w:lang w:val="ru-RU"/>
                              </w:rPr>
                              <w:t>СЭД-2023-299-01-01-05.С-454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55pt;margin-top:170.9pt;width:217.9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" filled="f" stroked="f">
                <v:textbox inset="0,0,0,0">
                  <w:txbxContent>
                    <w:p w:rsidR="007A5A28" w:rsidRPr="00482A25" w:rsidRDefault="001221AE" w:rsidP="007A5A2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221AE">
                        <w:rPr>
                          <w:szCs w:val="28"/>
                          <w:lang w:val="ru-RU"/>
                        </w:rPr>
                        <w:t>СЭД-2023-299-01-01-05.С-454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7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BBAF2E" wp14:editId="7B3C3BD1">
                <wp:simplePos x="0" y="0"/>
                <wp:positionH relativeFrom="page">
                  <wp:posOffset>890546</wp:posOffset>
                </wp:positionH>
                <wp:positionV relativeFrom="page">
                  <wp:posOffset>2918129</wp:posOffset>
                </wp:positionV>
                <wp:extent cx="2647784" cy="1455088"/>
                <wp:effectExtent l="0" t="0" r="635" b="1206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784" cy="1455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A28" w:rsidRDefault="007A5A28" w:rsidP="00E91252">
                            <w:pPr>
                              <w:pStyle w:val="a5"/>
                              <w:spacing w:after="0"/>
                            </w:pPr>
                            <w:r>
                              <w:t>О</w:t>
                            </w:r>
                            <w:r w:rsidRPr="006A1D6B">
                              <w:t xml:space="preserve"> </w:t>
                            </w:r>
                            <w:r>
                              <w:t>внесении изменени</w:t>
                            </w:r>
                            <w:r w:rsidR="005A1635">
                              <w:t>я</w:t>
                            </w:r>
                            <w:r>
                              <w:t xml:space="preserve"> </w:t>
                            </w:r>
                          </w:p>
                          <w:p w:rsidR="00E91252" w:rsidRDefault="007A5A28" w:rsidP="00E91252">
                            <w:pPr>
                              <w:pStyle w:val="a5"/>
                              <w:spacing w:after="0"/>
                            </w:pPr>
                            <w:r>
                              <w:t xml:space="preserve">в </w:t>
                            </w:r>
                            <w:r w:rsidR="005A1635">
                              <w:t xml:space="preserve">подпункт 1.1 </w:t>
                            </w:r>
                            <w:r w:rsidR="008B1742">
                              <w:t xml:space="preserve">пункта 1 </w:t>
                            </w:r>
                            <w:r>
                              <w:t>постановлени</w:t>
                            </w:r>
                            <w:r w:rsidR="005A1635">
                              <w:t>я</w:t>
                            </w:r>
                            <w:r>
                              <w:t xml:space="preserve"> администрации Пермского муниципального </w:t>
                            </w:r>
                            <w:r w:rsidR="00560CD5">
                              <w:t xml:space="preserve">района </w:t>
                            </w:r>
                            <w:r>
                              <w:t xml:space="preserve">от </w:t>
                            </w:r>
                            <w:r w:rsidR="00560CD5">
                              <w:t>18</w:t>
                            </w:r>
                            <w:r>
                              <w:t xml:space="preserve"> </w:t>
                            </w:r>
                            <w:r w:rsidR="00560CD5">
                              <w:t>августа</w:t>
                            </w:r>
                            <w:r>
                              <w:t xml:space="preserve"> 202</w:t>
                            </w:r>
                            <w:r w:rsidR="00560CD5">
                              <w:t>2</w:t>
                            </w:r>
                            <w:r>
                              <w:t xml:space="preserve"> г. </w:t>
                            </w:r>
                          </w:p>
                          <w:p w:rsidR="00560CD5" w:rsidRDefault="007A5A28" w:rsidP="00560CD5">
                            <w:pPr>
                              <w:pStyle w:val="a5"/>
                              <w:spacing w:after="0"/>
                            </w:pPr>
                            <w:r>
                              <w:t>№ СЭД-202</w:t>
                            </w:r>
                            <w:r w:rsidR="00560CD5">
                              <w:t>2</w:t>
                            </w:r>
                            <w:r>
                              <w:t>-299-01-01-05.С-</w:t>
                            </w:r>
                            <w:r w:rsidR="00560CD5">
                              <w:t>481</w:t>
                            </w:r>
                            <w:r>
                              <w:t xml:space="preserve"> «Об </w:t>
                            </w:r>
                            <w:r w:rsidR="00560CD5">
                              <w:t xml:space="preserve"> утверждении в составе </w:t>
                            </w:r>
                          </w:p>
                          <w:p w:rsidR="00560CD5" w:rsidRDefault="00560CD5" w:rsidP="00560CD5">
                            <w:pPr>
                              <w:pStyle w:val="a5"/>
                              <w:spacing w:after="0"/>
                            </w:pPr>
                            <w:r>
                              <w:t xml:space="preserve">муниципальной собственности </w:t>
                            </w:r>
                          </w:p>
                          <w:p w:rsidR="007A5A28" w:rsidRDefault="00560CD5" w:rsidP="00560CD5">
                            <w:pPr>
                              <w:pStyle w:val="a5"/>
                              <w:spacing w:after="0"/>
                            </w:pPr>
                            <w:r>
                              <w:t xml:space="preserve">школы в п. </w:t>
                            </w:r>
                            <w:proofErr w:type="gramStart"/>
                            <w:r>
                              <w:t>Горный</w:t>
                            </w:r>
                            <w:proofErr w:type="gramEnd"/>
                            <w:r w:rsidR="007A5A28">
                              <w:t>»</w:t>
                            </w:r>
                            <w:r w:rsidR="000B7269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0.1pt;margin-top:229.75pt;width:208.5pt;height:114.5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wfrQIAAKo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" filled="f" stroked="f">
                <v:textbox inset="0,0,0,0">
                  <w:txbxContent>
                    <w:p w:rsidR="007A5A28" w:rsidRDefault="007A5A28" w:rsidP="00E91252">
                      <w:pPr>
                        <w:pStyle w:val="a5"/>
                        <w:spacing w:after="0"/>
                      </w:pPr>
                      <w:r>
                        <w:t>О</w:t>
                      </w:r>
                      <w:r w:rsidRPr="006A1D6B">
                        <w:t xml:space="preserve"> </w:t>
                      </w:r>
                      <w:r>
                        <w:t>внесении изменени</w:t>
                      </w:r>
                      <w:r w:rsidR="005A1635">
                        <w:t>я</w:t>
                      </w:r>
                      <w:r>
                        <w:t xml:space="preserve"> </w:t>
                      </w:r>
                    </w:p>
                    <w:p w:rsidR="00E91252" w:rsidRDefault="007A5A28" w:rsidP="00E91252">
                      <w:pPr>
                        <w:pStyle w:val="a5"/>
                        <w:spacing w:after="0"/>
                      </w:pPr>
                      <w:r>
                        <w:t xml:space="preserve">в </w:t>
                      </w:r>
                      <w:r w:rsidR="005A1635">
                        <w:t xml:space="preserve">подпункт 1.1 </w:t>
                      </w:r>
                      <w:r w:rsidR="008B1742">
                        <w:t xml:space="preserve">пункта 1 </w:t>
                      </w:r>
                      <w:r>
                        <w:t>постановлени</w:t>
                      </w:r>
                      <w:r w:rsidR="005A1635">
                        <w:t>я</w:t>
                      </w:r>
                      <w:r>
                        <w:t xml:space="preserve"> администрации Пермского муниципального </w:t>
                      </w:r>
                      <w:r w:rsidR="00560CD5">
                        <w:t xml:space="preserve">района </w:t>
                      </w:r>
                      <w:r>
                        <w:t xml:space="preserve">от </w:t>
                      </w:r>
                      <w:r w:rsidR="00560CD5">
                        <w:t>18</w:t>
                      </w:r>
                      <w:r>
                        <w:t xml:space="preserve"> </w:t>
                      </w:r>
                      <w:r w:rsidR="00560CD5">
                        <w:t>августа</w:t>
                      </w:r>
                      <w:r>
                        <w:t xml:space="preserve"> 202</w:t>
                      </w:r>
                      <w:r w:rsidR="00560CD5">
                        <w:t>2</w:t>
                      </w:r>
                      <w:r>
                        <w:t xml:space="preserve"> г. </w:t>
                      </w:r>
                    </w:p>
                    <w:p w:rsidR="00560CD5" w:rsidRDefault="007A5A28" w:rsidP="00560CD5">
                      <w:pPr>
                        <w:pStyle w:val="a5"/>
                        <w:spacing w:after="0"/>
                      </w:pPr>
                      <w:r>
                        <w:t>№ СЭД-202</w:t>
                      </w:r>
                      <w:r w:rsidR="00560CD5">
                        <w:t>2</w:t>
                      </w:r>
                      <w:r>
                        <w:t>-299-01-01-05.С-</w:t>
                      </w:r>
                      <w:r w:rsidR="00560CD5">
                        <w:t>481</w:t>
                      </w:r>
                      <w:r>
                        <w:t xml:space="preserve"> «Об </w:t>
                      </w:r>
                      <w:r w:rsidR="00560CD5">
                        <w:t xml:space="preserve"> утверждении в составе </w:t>
                      </w:r>
                    </w:p>
                    <w:p w:rsidR="00560CD5" w:rsidRDefault="00560CD5" w:rsidP="00560CD5">
                      <w:pPr>
                        <w:pStyle w:val="a5"/>
                        <w:spacing w:after="0"/>
                      </w:pPr>
                      <w:r>
                        <w:t xml:space="preserve">муниципальной собственности </w:t>
                      </w:r>
                    </w:p>
                    <w:p w:rsidR="007A5A28" w:rsidRDefault="00560CD5" w:rsidP="00560CD5">
                      <w:pPr>
                        <w:pStyle w:val="a5"/>
                        <w:spacing w:after="0"/>
                      </w:pPr>
                      <w:r>
                        <w:t xml:space="preserve">школы в п. </w:t>
                      </w:r>
                      <w:proofErr w:type="gramStart"/>
                      <w:r>
                        <w:t>Горный</w:t>
                      </w:r>
                      <w:proofErr w:type="gramEnd"/>
                      <w:r w:rsidR="007A5A28">
                        <w:t>»</w:t>
                      </w:r>
                      <w:r w:rsidR="000B7269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F7CFD" w:rsidRDefault="00DF7CFD" w:rsidP="00E91252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E91252" w:rsidRDefault="00E91252" w:rsidP="00DF7CFD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0B7269" w:rsidRDefault="000B7269" w:rsidP="00DF7CFD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CF0D5A" w:rsidRDefault="00CE085E" w:rsidP="00D823A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0CFC566" wp14:editId="4DD4B94A">
                <wp:simplePos x="0" y="0"/>
                <wp:positionH relativeFrom="page">
                  <wp:posOffset>1550670</wp:posOffset>
                </wp:positionH>
                <wp:positionV relativeFrom="page">
                  <wp:posOffset>2166896</wp:posOffset>
                </wp:positionV>
                <wp:extent cx="1278255" cy="274320"/>
                <wp:effectExtent l="0" t="0" r="17145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A28" w:rsidRPr="00482A25" w:rsidRDefault="001221AE" w:rsidP="007A5A2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19.06.2023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122.1pt;margin-top:170.6pt;width:100.65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" filled="f" stroked="f">
                <v:textbox inset="0,0,0,0">
                  <w:txbxContent>
                    <w:p w:rsidR="007A5A28" w:rsidRPr="00482A25" w:rsidRDefault="001221AE" w:rsidP="007A5A2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19.06.2023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3CB139BC">
            <wp:simplePos x="0" y="0"/>
            <wp:positionH relativeFrom="page">
              <wp:posOffset>890270</wp:posOffset>
            </wp:positionH>
            <wp:positionV relativeFrom="page">
              <wp:posOffset>255270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D5A" w:rsidRPr="00CF0D5A">
        <w:rPr>
          <w:b w:val="0"/>
          <w:szCs w:val="28"/>
        </w:rPr>
        <w:t>На основании ст</w:t>
      </w:r>
      <w:r w:rsidR="00CF0D5A">
        <w:rPr>
          <w:b w:val="0"/>
          <w:szCs w:val="28"/>
        </w:rPr>
        <w:t>атьи</w:t>
      </w:r>
      <w:r w:rsidR="00CF0D5A" w:rsidRPr="00CF0D5A">
        <w:rPr>
          <w:b w:val="0"/>
          <w:szCs w:val="28"/>
        </w:rPr>
        <w:t xml:space="preserve"> 215 Гражданского кодекса Российской Федерации, п</w:t>
      </w:r>
      <w:r w:rsidR="00E07442">
        <w:rPr>
          <w:b w:val="0"/>
          <w:szCs w:val="28"/>
        </w:rPr>
        <w:t>ункта</w:t>
      </w:r>
      <w:r w:rsidR="00CF0D5A" w:rsidRPr="00CF0D5A">
        <w:rPr>
          <w:b w:val="0"/>
          <w:szCs w:val="28"/>
        </w:rPr>
        <w:t xml:space="preserve"> 6 ч</w:t>
      </w:r>
      <w:r w:rsidR="00E07442">
        <w:rPr>
          <w:b w:val="0"/>
          <w:szCs w:val="28"/>
        </w:rPr>
        <w:t>асти</w:t>
      </w:r>
      <w:r w:rsidR="00CF0D5A" w:rsidRPr="00CF0D5A">
        <w:rPr>
          <w:b w:val="0"/>
          <w:szCs w:val="28"/>
        </w:rPr>
        <w:t xml:space="preserve"> 2 ст</w:t>
      </w:r>
      <w:r w:rsidR="00E07442">
        <w:rPr>
          <w:b w:val="0"/>
          <w:szCs w:val="28"/>
        </w:rPr>
        <w:t>атьи</w:t>
      </w:r>
      <w:r w:rsidR="00CF0D5A" w:rsidRPr="00CF0D5A">
        <w:rPr>
          <w:b w:val="0"/>
          <w:szCs w:val="28"/>
        </w:rPr>
        <w:t xml:space="preserve"> </w:t>
      </w:r>
      <w:r w:rsidR="00E07442">
        <w:rPr>
          <w:b w:val="0"/>
          <w:szCs w:val="28"/>
        </w:rPr>
        <w:t>30</w:t>
      </w:r>
      <w:r w:rsidR="00CF0D5A" w:rsidRPr="00CF0D5A">
        <w:rPr>
          <w:b w:val="0"/>
          <w:szCs w:val="28"/>
        </w:rPr>
        <w:t xml:space="preserve"> </w:t>
      </w:r>
      <w:r w:rsidR="00E07442" w:rsidRPr="00E07442">
        <w:rPr>
          <w:b w:val="0"/>
          <w:szCs w:val="28"/>
        </w:rPr>
        <w:t>Устав</w:t>
      </w:r>
      <w:r w:rsidR="00E07442">
        <w:rPr>
          <w:b w:val="0"/>
          <w:szCs w:val="28"/>
        </w:rPr>
        <w:t>а</w:t>
      </w:r>
      <w:r w:rsidR="00E07442" w:rsidRPr="00E07442">
        <w:rPr>
          <w:b w:val="0"/>
          <w:szCs w:val="28"/>
        </w:rPr>
        <w:t xml:space="preserve"> Пермского муниципального округа Пермского края</w:t>
      </w:r>
      <w:r w:rsidR="00CF0D5A" w:rsidRPr="00CF0D5A">
        <w:rPr>
          <w:b w:val="0"/>
          <w:szCs w:val="28"/>
        </w:rPr>
        <w:t xml:space="preserve">, </w:t>
      </w:r>
      <w:r w:rsidR="006A1D6B" w:rsidRPr="006A1D6B">
        <w:rPr>
          <w:b w:val="0"/>
          <w:szCs w:val="28"/>
        </w:rPr>
        <w:t>п</w:t>
      </w:r>
      <w:bookmarkStart w:id="0" w:name="_GoBack"/>
      <w:bookmarkEnd w:id="0"/>
      <w:r w:rsidR="006A1D6B" w:rsidRPr="006A1D6B">
        <w:rPr>
          <w:b w:val="0"/>
          <w:szCs w:val="28"/>
        </w:rPr>
        <w:t xml:space="preserve">исьма муниципального учреждения </w:t>
      </w:r>
      <w:r>
        <w:rPr>
          <w:b w:val="0"/>
          <w:szCs w:val="28"/>
        </w:rPr>
        <w:t>«</w:t>
      </w:r>
      <w:r w:rsidR="006A1D6B" w:rsidRPr="006A1D6B">
        <w:rPr>
          <w:b w:val="0"/>
          <w:szCs w:val="28"/>
        </w:rPr>
        <w:t xml:space="preserve">Управление капитального строительства Пермского муниципального </w:t>
      </w:r>
      <w:r w:rsidR="006A1D6B">
        <w:rPr>
          <w:b w:val="0"/>
          <w:szCs w:val="28"/>
        </w:rPr>
        <w:t>округа Пермского края</w:t>
      </w:r>
      <w:r>
        <w:rPr>
          <w:b w:val="0"/>
          <w:szCs w:val="28"/>
        </w:rPr>
        <w:t>»</w:t>
      </w:r>
      <w:r w:rsidR="006A1D6B" w:rsidRPr="006A1D6B">
        <w:rPr>
          <w:b w:val="0"/>
          <w:szCs w:val="28"/>
        </w:rPr>
        <w:t xml:space="preserve"> от </w:t>
      </w:r>
      <w:r w:rsidR="00560CD5">
        <w:rPr>
          <w:b w:val="0"/>
          <w:szCs w:val="28"/>
        </w:rPr>
        <w:t>01</w:t>
      </w:r>
      <w:r w:rsidR="006A1D6B" w:rsidRPr="006A1D6B">
        <w:rPr>
          <w:b w:val="0"/>
          <w:szCs w:val="28"/>
        </w:rPr>
        <w:t xml:space="preserve"> </w:t>
      </w:r>
      <w:r w:rsidR="00560CD5">
        <w:rPr>
          <w:b w:val="0"/>
          <w:szCs w:val="28"/>
        </w:rPr>
        <w:t>июня</w:t>
      </w:r>
      <w:r w:rsidR="006A1D6B" w:rsidRPr="006A1D6B">
        <w:rPr>
          <w:b w:val="0"/>
          <w:szCs w:val="28"/>
        </w:rPr>
        <w:t xml:space="preserve"> 202</w:t>
      </w:r>
      <w:r w:rsidR="006A1D6B">
        <w:rPr>
          <w:b w:val="0"/>
          <w:szCs w:val="28"/>
        </w:rPr>
        <w:t>3</w:t>
      </w:r>
      <w:r w:rsidR="006A1D6B" w:rsidRPr="006A1D6B">
        <w:rPr>
          <w:b w:val="0"/>
          <w:szCs w:val="28"/>
        </w:rPr>
        <w:t xml:space="preserve"> г. № </w:t>
      </w:r>
      <w:r w:rsidR="006A1D6B">
        <w:rPr>
          <w:b w:val="0"/>
          <w:szCs w:val="28"/>
        </w:rPr>
        <w:t>СЭД-2023-299-01-01вн-</w:t>
      </w:r>
      <w:r w:rsidR="005A1635">
        <w:rPr>
          <w:b w:val="0"/>
          <w:szCs w:val="28"/>
        </w:rPr>
        <w:t>13</w:t>
      </w:r>
      <w:r w:rsidR="00560CD5">
        <w:rPr>
          <w:b w:val="0"/>
          <w:szCs w:val="28"/>
        </w:rPr>
        <w:t>6</w:t>
      </w:r>
    </w:p>
    <w:p w:rsidR="007A5A28" w:rsidRDefault="00CF0D5A" w:rsidP="00D823A4">
      <w:pPr>
        <w:pStyle w:val="a6"/>
        <w:spacing w:after="0" w:line="360" w:lineRule="exact"/>
        <w:ind w:right="-1" w:firstLine="709"/>
        <w:jc w:val="both"/>
        <w:rPr>
          <w:sz w:val="28"/>
          <w:szCs w:val="28"/>
        </w:rPr>
      </w:pPr>
      <w:r w:rsidRPr="00B735D2">
        <w:rPr>
          <w:sz w:val="28"/>
          <w:szCs w:val="28"/>
        </w:rPr>
        <w:t xml:space="preserve">администрация Пермского муниципального </w:t>
      </w:r>
      <w:r w:rsidR="00BA3FC7">
        <w:rPr>
          <w:sz w:val="28"/>
          <w:szCs w:val="28"/>
        </w:rPr>
        <w:t xml:space="preserve">округа </w:t>
      </w:r>
      <w:r w:rsidR="00E91252">
        <w:rPr>
          <w:sz w:val="28"/>
          <w:szCs w:val="28"/>
        </w:rPr>
        <w:t xml:space="preserve">Пермского края </w:t>
      </w:r>
      <w:r w:rsidRPr="00B735D2">
        <w:rPr>
          <w:sz w:val="28"/>
          <w:szCs w:val="28"/>
        </w:rPr>
        <w:t>ПОСТАНОВЛЯЕТ:</w:t>
      </w:r>
    </w:p>
    <w:p w:rsidR="005A1635" w:rsidRDefault="007A5A28" w:rsidP="00D823A4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23A4">
        <w:rPr>
          <w:sz w:val="28"/>
          <w:szCs w:val="28"/>
        </w:rPr>
        <w:t>  </w:t>
      </w:r>
      <w:r w:rsidR="000B7269">
        <w:rPr>
          <w:sz w:val="28"/>
          <w:szCs w:val="28"/>
        </w:rPr>
        <w:t>В</w:t>
      </w:r>
      <w:r w:rsidRPr="007A5A28">
        <w:rPr>
          <w:sz w:val="28"/>
          <w:szCs w:val="28"/>
        </w:rPr>
        <w:t xml:space="preserve"> </w:t>
      </w:r>
      <w:r w:rsidR="005A1635">
        <w:rPr>
          <w:sz w:val="28"/>
          <w:szCs w:val="28"/>
        </w:rPr>
        <w:t>подпункт</w:t>
      </w:r>
      <w:r w:rsidR="000B7269">
        <w:rPr>
          <w:sz w:val="28"/>
          <w:szCs w:val="28"/>
        </w:rPr>
        <w:t>е</w:t>
      </w:r>
      <w:r w:rsidR="005A1635">
        <w:rPr>
          <w:sz w:val="28"/>
          <w:szCs w:val="28"/>
        </w:rPr>
        <w:t xml:space="preserve"> 1.1 </w:t>
      </w:r>
      <w:r w:rsidR="008B1742">
        <w:rPr>
          <w:sz w:val="28"/>
          <w:szCs w:val="28"/>
        </w:rPr>
        <w:t xml:space="preserve">пункта 1 </w:t>
      </w:r>
      <w:r w:rsidRPr="007A5A28">
        <w:rPr>
          <w:sz w:val="28"/>
          <w:szCs w:val="28"/>
        </w:rPr>
        <w:t>постановлени</w:t>
      </w:r>
      <w:r w:rsidR="005A1635">
        <w:rPr>
          <w:sz w:val="28"/>
          <w:szCs w:val="28"/>
        </w:rPr>
        <w:t>я</w:t>
      </w:r>
      <w:r w:rsidRPr="007A5A28">
        <w:rPr>
          <w:sz w:val="28"/>
          <w:szCs w:val="28"/>
        </w:rPr>
        <w:t xml:space="preserve"> администрации Пермского муниципального </w:t>
      </w:r>
      <w:r w:rsidR="00560CD5" w:rsidRPr="00560CD5">
        <w:rPr>
          <w:sz w:val="28"/>
          <w:szCs w:val="28"/>
        </w:rPr>
        <w:t>района от 18 августа 2022 г. № СЭД-2022-299-01-01-05.С-481 «Об утверждении в составе муниципальной собственности школы в</w:t>
      </w:r>
      <w:r w:rsidR="00D823A4">
        <w:rPr>
          <w:sz w:val="28"/>
          <w:szCs w:val="28"/>
        </w:rPr>
        <w:t> </w:t>
      </w:r>
      <w:r w:rsidR="00560CD5" w:rsidRPr="00560CD5">
        <w:rPr>
          <w:sz w:val="28"/>
          <w:szCs w:val="28"/>
        </w:rPr>
        <w:t>п.</w:t>
      </w:r>
      <w:r w:rsidR="00D823A4">
        <w:rPr>
          <w:sz w:val="28"/>
          <w:szCs w:val="28"/>
        </w:rPr>
        <w:t> </w:t>
      </w:r>
      <w:proofErr w:type="gramStart"/>
      <w:r w:rsidR="00560CD5" w:rsidRPr="00560CD5">
        <w:rPr>
          <w:sz w:val="28"/>
          <w:szCs w:val="28"/>
        </w:rPr>
        <w:t>Горный</w:t>
      </w:r>
      <w:proofErr w:type="gramEnd"/>
      <w:r w:rsidR="00560CD5" w:rsidRPr="00560CD5">
        <w:rPr>
          <w:sz w:val="28"/>
          <w:szCs w:val="28"/>
        </w:rPr>
        <w:t xml:space="preserve">» </w:t>
      </w:r>
      <w:r w:rsidR="000B7269">
        <w:rPr>
          <w:sz w:val="28"/>
          <w:szCs w:val="28"/>
        </w:rPr>
        <w:t>с</w:t>
      </w:r>
      <w:r w:rsidR="005A1635">
        <w:rPr>
          <w:sz w:val="28"/>
          <w:szCs w:val="28"/>
        </w:rPr>
        <w:t>лова «</w:t>
      </w:r>
      <w:r w:rsidR="008B1742">
        <w:rPr>
          <w:sz w:val="28"/>
          <w:szCs w:val="28"/>
        </w:rPr>
        <w:t xml:space="preserve">балансовой стоимостью </w:t>
      </w:r>
      <w:r w:rsidR="00560CD5" w:rsidRPr="00560CD5">
        <w:rPr>
          <w:sz w:val="28"/>
          <w:szCs w:val="28"/>
        </w:rPr>
        <w:t>845 799 097 (Восемьсот сорок пять миллионов семьсот девяносто девять тысяч девяносто семь) рублей 27 копеек</w:t>
      </w:r>
      <w:r w:rsidR="005A1635">
        <w:rPr>
          <w:sz w:val="28"/>
          <w:szCs w:val="28"/>
        </w:rPr>
        <w:t xml:space="preserve">» заменить словами </w:t>
      </w:r>
      <w:r w:rsidR="00DD1FF6">
        <w:rPr>
          <w:sz w:val="28"/>
          <w:szCs w:val="28"/>
        </w:rPr>
        <w:t>«</w:t>
      </w:r>
      <w:r w:rsidR="008B1742">
        <w:rPr>
          <w:sz w:val="28"/>
          <w:szCs w:val="28"/>
        </w:rPr>
        <w:t xml:space="preserve">балансовой стоимостью </w:t>
      </w:r>
      <w:r w:rsidR="00560CD5">
        <w:rPr>
          <w:sz w:val="28"/>
          <w:szCs w:val="28"/>
        </w:rPr>
        <w:t>912</w:t>
      </w:r>
      <w:r w:rsidR="008C5B21">
        <w:rPr>
          <w:sz w:val="28"/>
          <w:szCs w:val="28"/>
        </w:rPr>
        <w:t xml:space="preserve"> </w:t>
      </w:r>
      <w:r w:rsidR="00560CD5">
        <w:rPr>
          <w:sz w:val="28"/>
          <w:szCs w:val="28"/>
        </w:rPr>
        <w:t>201 363</w:t>
      </w:r>
      <w:r w:rsidR="00DD1FF6">
        <w:rPr>
          <w:sz w:val="28"/>
          <w:szCs w:val="28"/>
        </w:rPr>
        <w:t xml:space="preserve"> (</w:t>
      </w:r>
      <w:r w:rsidR="00D823A4">
        <w:rPr>
          <w:sz w:val="28"/>
          <w:szCs w:val="28"/>
        </w:rPr>
        <w:t>Д</w:t>
      </w:r>
      <w:r w:rsidR="008C5B21">
        <w:rPr>
          <w:sz w:val="28"/>
          <w:szCs w:val="28"/>
        </w:rPr>
        <w:t>евятьсот двенадцать миллионов двести одна тысяча триста шестьдесят три</w:t>
      </w:r>
      <w:r w:rsidR="00DD1FF6">
        <w:rPr>
          <w:sz w:val="28"/>
          <w:szCs w:val="28"/>
        </w:rPr>
        <w:t>)</w:t>
      </w:r>
      <w:r w:rsidR="008C5B21">
        <w:rPr>
          <w:sz w:val="28"/>
          <w:szCs w:val="28"/>
        </w:rPr>
        <w:t xml:space="preserve"> рубля</w:t>
      </w:r>
      <w:r w:rsidR="00DD1FF6">
        <w:rPr>
          <w:sz w:val="28"/>
          <w:szCs w:val="28"/>
        </w:rPr>
        <w:t xml:space="preserve"> </w:t>
      </w:r>
      <w:r w:rsidR="00560CD5">
        <w:rPr>
          <w:sz w:val="28"/>
          <w:szCs w:val="28"/>
        </w:rPr>
        <w:t>36</w:t>
      </w:r>
      <w:r w:rsidR="00DD1FF6">
        <w:rPr>
          <w:sz w:val="28"/>
          <w:szCs w:val="28"/>
        </w:rPr>
        <w:t xml:space="preserve"> копеек».</w:t>
      </w:r>
    </w:p>
    <w:p w:rsidR="008B1742" w:rsidRDefault="008B1742" w:rsidP="00D823A4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823A4">
        <w:rPr>
          <w:sz w:val="28"/>
          <w:szCs w:val="28"/>
        </w:rPr>
        <w:t>  </w:t>
      </w:r>
      <w:r w:rsidRPr="008B1742">
        <w:rPr>
          <w:sz w:val="28"/>
          <w:szCs w:val="28"/>
        </w:rPr>
        <w:t xml:space="preserve">Опубликовать (обнародовать) настоящее постановление </w:t>
      </w:r>
      <w:r>
        <w:rPr>
          <w:sz w:val="28"/>
          <w:szCs w:val="28"/>
        </w:rPr>
        <w:t xml:space="preserve">                           </w:t>
      </w:r>
      <w:r w:rsidRPr="008B1742">
        <w:rPr>
          <w:sz w:val="28"/>
          <w:szCs w:val="28"/>
        </w:rPr>
        <w:t>в бюллетен</w:t>
      </w:r>
      <w:r w:rsidR="00D823A4">
        <w:rPr>
          <w:sz w:val="28"/>
          <w:szCs w:val="28"/>
        </w:rPr>
        <w:t>е</w:t>
      </w:r>
      <w:r w:rsidRPr="008B1742">
        <w:rPr>
          <w:sz w:val="28"/>
          <w:szCs w:val="28"/>
        </w:rPr>
        <w:t xml:space="preserve"> муниципального образования «Пермский муниципальный округ» и</w:t>
      </w:r>
      <w:r w:rsidR="00D823A4">
        <w:rPr>
          <w:sz w:val="28"/>
          <w:szCs w:val="28"/>
        </w:rPr>
        <w:t> </w:t>
      </w:r>
      <w:r w:rsidRPr="008B1742">
        <w:rPr>
          <w:sz w:val="28"/>
          <w:szCs w:val="28"/>
        </w:rPr>
        <w:t>разместить на официальном сайте Пермского муниципального округа в</w:t>
      </w:r>
      <w:r w:rsidR="00D823A4">
        <w:rPr>
          <w:sz w:val="28"/>
          <w:szCs w:val="28"/>
        </w:rPr>
        <w:t> </w:t>
      </w:r>
      <w:r w:rsidRPr="008B1742">
        <w:rPr>
          <w:sz w:val="28"/>
          <w:szCs w:val="28"/>
        </w:rPr>
        <w:t xml:space="preserve">информационно-телекоммуникационной сети </w:t>
      </w:r>
      <w:r w:rsidR="00D823A4">
        <w:rPr>
          <w:sz w:val="28"/>
          <w:szCs w:val="28"/>
        </w:rPr>
        <w:t>И</w:t>
      </w:r>
      <w:r w:rsidRPr="008B1742">
        <w:rPr>
          <w:sz w:val="28"/>
          <w:szCs w:val="28"/>
        </w:rPr>
        <w:t>нтернет (</w:t>
      </w:r>
      <w:r w:rsidRPr="008B1742">
        <w:rPr>
          <w:sz w:val="28"/>
          <w:szCs w:val="28"/>
          <w:lang w:val="en-US"/>
        </w:rPr>
        <w:t>www</w:t>
      </w:r>
      <w:r w:rsidRPr="008B1742">
        <w:rPr>
          <w:sz w:val="28"/>
          <w:szCs w:val="28"/>
        </w:rPr>
        <w:t>.</w:t>
      </w:r>
      <w:r w:rsidRPr="008B1742">
        <w:rPr>
          <w:sz w:val="28"/>
          <w:szCs w:val="28"/>
          <w:lang w:val="en-US"/>
        </w:rPr>
        <w:t>permraion</w:t>
      </w:r>
      <w:r w:rsidRPr="008B1742">
        <w:rPr>
          <w:sz w:val="28"/>
          <w:szCs w:val="28"/>
        </w:rPr>
        <w:t>.</w:t>
      </w:r>
      <w:r w:rsidRPr="008B1742">
        <w:rPr>
          <w:sz w:val="28"/>
          <w:szCs w:val="28"/>
          <w:lang w:val="en-US"/>
        </w:rPr>
        <w:t>ru</w:t>
      </w:r>
      <w:r w:rsidRPr="008B1742">
        <w:rPr>
          <w:sz w:val="28"/>
          <w:szCs w:val="28"/>
        </w:rPr>
        <w:t>).</w:t>
      </w:r>
    </w:p>
    <w:p w:rsidR="007A5A28" w:rsidRDefault="008B1742" w:rsidP="00D823A4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5A28" w:rsidRPr="007A5A28">
        <w:rPr>
          <w:sz w:val="28"/>
          <w:szCs w:val="28"/>
        </w:rPr>
        <w:t>.</w:t>
      </w:r>
      <w:r w:rsidR="00D823A4">
        <w:rPr>
          <w:sz w:val="28"/>
          <w:szCs w:val="28"/>
        </w:rPr>
        <w:t>  </w:t>
      </w:r>
      <w:r w:rsidR="007A5A28" w:rsidRPr="007A5A28">
        <w:rPr>
          <w:sz w:val="28"/>
          <w:szCs w:val="28"/>
        </w:rPr>
        <w:t>Настоящее постановление вступает в силу со дня его подписания.</w:t>
      </w:r>
    </w:p>
    <w:p w:rsidR="00CE085E" w:rsidRPr="00D823A4" w:rsidRDefault="00D823A4" w:rsidP="00D823A4">
      <w:pPr>
        <w:pStyle w:val="a6"/>
        <w:spacing w:after="0" w:line="1440" w:lineRule="exact"/>
        <w:jc w:val="both"/>
      </w:pPr>
      <w:r>
        <w:rPr>
          <w:sz w:val="28"/>
          <w:szCs w:val="28"/>
        </w:rPr>
        <w:t>Г</w:t>
      </w:r>
      <w:r w:rsidRPr="008755EE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8755EE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                                                     В.Ю. Цветов</w:t>
      </w:r>
    </w:p>
    <w:sectPr w:rsidR="00CE085E" w:rsidRPr="00D823A4" w:rsidSect="00D823A4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E47" w:rsidRDefault="00BC2E47">
      <w:r>
        <w:separator/>
      </w:r>
    </w:p>
  </w:endnote>
  <w:endnote w:type="continuationSeparator" w:id="0">
    <w:p w:rsidR="00BC2E47" w:rsidRDefault="00BC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28" w:rsidRDefault="007A5A28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E47" w:rsidRDefault="00BC2E47">
      <w:r>
        <w:separator/>
      </w:r>
    </w:p>
  </w:footnote>
  <w:footnote w:type="continuationSeparator" w:id="0">
    <w:p w:rsidR="00BC2E47" w:rsidRDefault="00BC2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28" w:rsidRDefault="007A5A2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A5A28" w:rsidRDefault="007A5A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28" w:rsidRDefault="007A5A2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823A4">
      <w:rPr>
        <w:rStyle w:val="ac"/>
        <w:noProof/>
      </w:rPr>
      <w:t>2</w:t>
    </w:r>
    <w:r>
      <w:rPr>
        <w:rStyle w:val="ac"/>
      </w:rPr>
      <w:fldChar w:fldCharType="end"/>
    </w:r>
  </w:p>
  <w:p w:rsidR="007A5A28" w:rsidRDefault="007A5A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E78E1"/>
    <w:multiLevelType w:val="hybridMultilevel"/>
    <w:tmpl w:val="8460D52C"/>
    <w:lvl w:ilvl="0" w:tplc="6B74C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F6377F"/>
    <w:multiLevelType w:val="hybridMultilevel"/>
    <w:tmpl w:val="EE98BFFE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435"/>
      </w:pPr>
    </w:lvl>
    <w:lvl w:ilvl="1" w:tplc="FFFFFFFF">
      <w:start w:val="1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916"/>
    <w:rsid w:val="00006806"/>
    <w:rsid w:val="000534D3"/>
    <w:rsid w:val="00065FBF"/>
    <w:rsid w:val="000679E9"/>
    <w:rsid w:val="00077FD7"/>
    <w:rsid w:val="000817ED"/>
    <w:rsid w:val="00096D09"/>
    <w:rsid w:val="000B7269"/>
    <w:rsid w:val="000C4CD5"/>
    <w:rsid w:val="000C6479"/>
    <w:rsid w:val="000D1EC3"/>
    <w:rsid w:val="000E66BC"/>
    <w:rsid w:val="000F4254"/>
    <w:rsid w:val="00115368"/>
    <w:rsid w:val="0012186D"/>
    <w:rsid w:val="001221AE"/>
    <w:rsid w:val="00154437"/>
    <w:rsid w:val="001560DA"/>
    <w:rsid w:val="00183E72"/>
    <w:rsid w:val="001A30EF"/>
    <w:rsid w:val="001A478E"/>
    <w:rsid w:val="001C33FA"/>
    <w:rsid w:val="001D02CD"/>
    <w:rsid w:val="001E268C"/>
    <w:rsid w:val="001F1DD9"/>
    <w:rsid w:val="00203BDC"/>
    <w:rsid w:val="0021310D"/>
    <w:rsid w:val="0022560C"/>
    <w:rsid w:val="002330C4"/>
    <w:rsid w:val="00242B04"/>
    <w:rsid w:val="00244EBC"/>
    <w:rsid w:val="0024511B"/>
    <w:rsid w:val="0026551D"/>
    <w:rsid w:val="002B060A"/>
    <w:rsid w:val="002B64D3"/>
    <w:rsid w:val="00300352"/>
    <w:rsid w:val="0030448E"/>
    <w:rsid w:val="003045B0"/>
    <w:rsid w:val="00306735"/>
    <w:rsid w:val="00360BC0"/>
    <w:rsid w:val="00362CB6"/>
    <w:rsid w:val="0036435D"/>
    <w:rsid w:val="003739D7"/>
    <w:rsid w:val="00393A4B"/>
    <w:rsid w:val="003F5324"/>
    <w:rsid w:val="00414494"/>
    <w:rsid w:val="0041511B"/>
    <w:rsid w:val="0042345A"/>
    <w:rsid w:val="004602E1"/>
    <w:rsid w:val="00467AC4"/>
    <w:rsid w:val="00480BCF"/>
    <w:rsid w:val="00482A25"/>
    <w:rsid w:val="00490C3A"/>
    <w:rsid w:val="00494D49"/>
    <w:rsid w:val="004A48A4"/>
    <w:rsid w:val="004A6ECB"/>
    <w:rsid w:val="004B00AA"/>
    <w:rsid w:val="004B417F"/>
    <w:rsid w:val="004C786D"/>
    <w:rsid w:val="004D20FD"/>
    <w:rsid w:val="00506832"/>
    <w:rsid w:val="0051502C"/>
    <w:rsid w:val="005174C6"/>
    <w:rsid w:val="00542E50"/>
    <w:rsid w:val="00560CD5"/>
    <w:rsid w:val="00571308"/>
    <w:rsid w:val="00572091"/>
    <w:rsid w:val="00576A32"/>
    <w:rsid w:val="00577234"/>
    <w:rsid w:val="005A1635"/>
    <w:rsid w:val="005B7C2C"/>
    <w:rsid w:val="005C38F6"/>
    <w:rsid w:val="005C3969"/>
    <w:rsid w:val="00613CC1"/>
    <w:rsid w:val="00614589"/>
    <w:rsid w:val="006155F3"/>
    <w:rsid w:val="00621C65"/>
    <w:rsid w:val="006312AA"/>
    <w:rsid w:val="00631DE9"/>
    <w:rsid w:val="00637B08"/>
    <w:rsid w:val="00640B21"/>
    <w:rsid w:val="00656DDE"/>
    <w:rsid w:val="00662DD7"/>
    <w:rsid w:val="00666728"/>
    <w:rsid w:val="00667A75"/>
    <w:rsid w:val="006A1D6B"/>
    <w:rsid w:val="006B6427"/>
    <w:rsid w:val="006C5CBE"/>
    <w:rsid w:val="006C6E1D"/>
    <w:rsid w:val="006F2225"/>
    <w:rsid w:val="006F5AAF"/>
    <w:rsid w:val="006F6C51"/>
    <w:rsid w:val="006F6E19"/>
    <w:rsid w:val="006F7533"/>
    <w:rsid w:val="007168FE"/>
    <w:rsid w:val="00724F66"/>
    <w:rsid w:val="007264BD"/>
    <w:rsid w:val="00797E37"/>
    <w:rsid w:val="007A5A28"/>
    <w:rsid w:val="007B75C5"/>
    <w:rsid w:val="007E4893"/>
    <w:rsid w:val="007E6674"/>
    <w:rsid w:val="007E6B27"/>
    <w:rsid w:val="007F0DD9"/>
    <w:rsid w:val="008005A0"/>
    <w:rsid w:val="008148AA"/>
    <w:rsid w:val="00817ACA"/>
    <w:rsid w:val="008278F3"/>
    <w:rsid w:val="0084434C"/>
    <w:rsid w:val="00856810"/>
    <w:rsid w:val="00860C6F"/>
    <w:rsid w:val="00863DEC"/>
    <w:rsid w:val="00864234"/>
    <w:rsid w:val="00864B75"/>
    <w:rsid w:val="00876C36"/>
    <w:rsid w:val="008A2D9E"/>
    <w:rsid w:val="008A7643"/>
    <w:rsid w:val="008B1742"/>
    <w:rsid w:val="008C070D"/>
    <w:rsid w:val="008C11DB"/>
    <w:rsid w:val="008C1F04"/>
    <w:rsid w:val="008C5B21"/>
    <w:rsid w:val="008D13AA"/>
    <w:rsid w:val="008D5806"/>
    <w:rsid w:val="008E2A51"/>
    <w:rsid w:val="00900A1B"/>
    <w:rsid w:val="0092233D"/>
    <w:rsid w:val="00965802"/>
    <w:rsid w:val="00971900"/>
    <w:rsid w:val="00974C42"/>
    <w:rsid w:val="00995C4B"/>
    <w:rsid w:val="009A7C50"/>
    <w:rsid w:val="009B151F"/>
    <w:rsid w:val="009B5F4B"/>
    <w:rsid w:val="009D04CB"/>
    <w:rsid w:val="009E0131"/>
    <w:rsid w:val="009E5B5A"/>
    <w:rsid w:val="00A02B21"/>
    <w:rsid w:val="00A03834"/>
    <w:rsid w:val="00A149EC"/>
    <w:rsid w:val="00A24E2A"/>
    <w:rsid w:val="00A30B1A"/>
    <w:rsid w:val="00A96183"/>
    <w:rsid w:val="00AD79F6"/>
    <w:rsid w:val="00AE14A7"/>
    <w:rsid w:val="00B55A1F"/>
    <w:rsid w:val="00B647BA"/>
    <w:rsid w:val="00B931FE"/>
    <w:rsid w:val="00BA3FC7"/>
    <w:rsid w:val="00BA5DB9"/>
    <w:rsid w:val="00BB5A48"/>
    <w:rsid w:val="00BB6EA3"/>
    <w:rsid w:val="00BC0A61"/>
    <w:rsid w:val="00BC2E47"/>
    <w:rsid w:val="00BC7DBA"/>
    <w:rsid w:val="00BD1B3E"/>
    <w:rsid w:val="00BD627B"/>
    <w:rsid w:val="00BF04B3"/>
    <w:rsid w:val="00BF0BE0"/>
    <w:rsid w:val="00BF4376"/>
    <w:rsid w:val="00BF6DAF"/>
    <w:rsid w:val="00C263F7"/>
    <w:rsid w:val="00C26877"/>
    <w:rsid w:val="00C47159"/>
    <w:rsid w:val="00C5149C"/>
    <w:rsid w:val="00C763E0"/>
    <w:rsid w:val="00C80448"/>
    <w:rsid w:val="00C9091A"/>
    <w:rsid w:val="00CA1CFD"/>
    <w:rsid w:val="00CB01D0"/>
    <w:rsid w:val="00CE085E"/>
    <w:rsid w:val="00CF0D5A"/>
    <w:rsid w:val="00D004F3"/>
    <w:rsid w:val="00D0255E"/>
    <w:rsid w:val="00D06D54"/>
    <w:rsid w:val="00D458A6"/>
    <w:rsid w:val="00D823A4"/>
    <w:rsid w:val="00D82EA7"/>
    <w:rsid w:val="00D95C2C"/>
    <w:rsid w:val="00DA33E5"/>
    <w:rsid w:val="00DB37B4"/>
    <w:rsid w:val="00DD1FF6"/>
    <w:rsid w:val="00DE3ED4"/>
    <w:rsid w:val="00DF146C"/>
    <w:rsid w:val="00DF1B91"/>
    <w:rsid w:val="00DF656B"/>
    <w:rsid w:val="00DF7CFD"/>
    <w:rsid w:val="00E07442"/>
    <w:rsid w:val="00E3262D"/>
    <w:rsid w:val="00E55D54"/>
    <w:rsid w:val="00E62CF3"/>
    <w:rsid w:val="00E63214"/>
    <w:rsid w:val="00E75206"/>
    <w:rsid w:val="00E81782"/>
    <w:rsid w:val="00E91252"/>
    <w:rsid w:val="00E9214C"/>
    <w:rsid w:val="00E9346E"/>
    <w:rsid w:val="00E97467"/>
    <w:rsid w:val="00E97B12"/>
    <w:rsid w:val="00EA54C2"/>
    <w:rsid w:val="00EB7BE3"/>
    <w:rsid w:val="00EC7F3B"/>
    <w:rsid w:val="00EF3F35"/>
    <w:rsid w:val="00EF71D9"/>
    <w:rsid w:val="00F0331D"/>
    <w:rsid w:val="00F25EE9"/>
    <w:rsid w:val="00F26E3F"/>
    <w:rsid w:val="00F74F11"/>
    <w:rsid w:val="00F91D3D"/>
    <w:rsid w:val="00FE137F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58A6"/>
    <w:pPr>
      <w:keepNext/>
      <w:keepLines/>
      <w:spacing w:before="480" w:after="120" w:line="256" w:lineRule="auto"/>
      <w:outlineLvl w:val="0"/>
    </w:pPr>
    <w:rPr>
      <w:rFonts w:ascii="Calibri" w:hAnsi="Calibri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A6"/>
    <w:pPr>
      <w:keepNext/>
      <w:keepLines/>
      <w:spacing w:before="360" w:after="80" w:line="256" w:lineRule="auto"/>
      <w:outlineLvl w:val="1"/>
    </w:pPr>
    <w:rPr>
      <w:rFonts w:ascii="Calibri" w:hAnsi="Calibri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8A6"/>
    <w:pPr>
      <w:keepNext/>
      <w:keepLines/>
      <w:spacing w:before="280" w:after="80" w:line="256" w:lineRule="auto"/>
      <w:outlineLvl w:val="2"/>
    </w:pPr>
    <w:rPr>
      <w:rFonts w:ascii="Calibri" w:hAnsi="Calibr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A6"/>
    <w:pPr>
      <w:keepNext/>
      <w:keepLines/>
      <w:spacing w:before="240" w:after="40" w:line="256" w:lineRule="auto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8A6"/>
    <w:pPr>
      <w:keepNext/>
      <w:keepLines/>
      <w:spacing w:before="220" w:after="40" w:line="256" w:lineRule="auto"/>
      <w:outlineLvl w:val="4"/>
    </w:pPr>
    <w:rPr>
      <w:rFonts w:ascii="Calibri" w:hAnsi="Calibr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8A6"/>
    <w:pPr>
      <w:keepNext/>
      <w:keepLines/>
      <w:spacing w:before="200" w:after="40" w:line="256" w:lineRule="auto"/>
      <w:outlineLvl w:val="5"/>
    </w:pPr>
    <w:rPr>
      <w:rFonts w:ascii="Calibri" w:hAnsi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uiPriority w:val="99"/>
    <w:rsid w:val="00362C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362CB6"/>
    <w:rPr>
      <w:rFonts w:ascii="Tahoma" w:hAnsi="Tahoma" w:cs="Tahoma"/>
      <w:sz w:val="16"/>
      <w:szCs w:val="16"/>
    </w:rPr>
  </w:style>
  <w:style w:type="character" w:styleId="af2">
    <w:name w:val="Hyperlink"/>
    <w:uiPriority w:val="99"/>
    <w:unhideWhenUsed/>
    <w:rsid w:val="00362CB6"/>
    <w:rPr>
      <w:color w:val="0563C1"/>
      <w:u w:val="single"/>
    </w:rPr>
  </w:style>
  <w:style w:type="character" w:styleId="af3">
    <w:name w:val="FollowedHyperlink"/>
    <w:uiPriority w:val="99"/>
    <w:unhideWhenUsed/>
    <w:rsid w:val="00362CB6"/>
    <w:rPr>
      <w:color w:val="954F72"/>
      <w:u w:val="single"/>
    </w:rPr>
  </w:style>
  <w:style w:type="character" w:customStyle="1" w:styleId="10">
    <w:name w:val="Заголовок 1 Знак"/>
    <w:basedOn w:val="a0"/>
    <w:link w:val="1"/>
    <w:uiPriority w:val="9"/>
    <w:rsid w:val="00D458A6"/>
    <w:rPr>
      <w:rFonts w:ascii="Calibri" w:hAnsi="Calibri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D458A6"/>
    <w:rPr>
      <w:rFonts w:ascii="Calibri" w:hAnsi="Calibri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458A6"/>
    <w:rPr>
      <w:rFonts w:ascii="Calibri" w:hAnsi="Calibri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8A6"/>
    <w:rPr>
      <w:rFonts w:ascii="Calibri" w:hAnsi="Calibri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58A6"/>
    <w:rPr>
      <w:rFonts w:ascii="Calibri" w:hAnsi="Calibri"/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458A6"/>
    <w:rPr>
      <w:rFonts w:ascii="Calibri" w:hAnsi="Calibri"/>
      <w:b/>
    </w:rPr>
  </w:style>
  <w:style w:type="numbering" w:customStyle="1" w:styleId="11">
    <w:name w:val="Нет списка1"/>
    <w:next w:val="a2"/>
    <w:uiPriority w:val="99"/>
    <w:semiHidden/>
    <w:unhideWhenUsed/>
    <w:rsid w:val="00D458A6"/>
  </w:style>
  <w:style w:type="paragraph" w:styleId="af4">
    <w:name w:val="Title"/>
    <w:basedOn w:val="a"/>
    <w:next w:val="a"/>
    <w:link w:val="af5"/>
    <w:uiPriority w:val="10"/>
    <w:qFormat/>
    <w:rsid w:val="00D458A6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5">
    <w:name w:val="Название Знак"/>
    <w:basedOn w:val="a0"/>
    <w:link w:val="af4"/>
    <w:uiPriority w:val="10"/>
    <w:rsid w:val="00D458A6"/>
    <w:rPr>
      <w:rFonts w:ascii="Calibri" w:eastAsia="Calibri" w:hAnsi="Calibri" w:cs="Calibri"/>
      <w:b/>
      <w:sz w:val="72"/>
      <w:szCs w:val="72"/>
    </w:rPr>
  </w:style>
  <w:style w:type="paragraph" w:styleId="af6">
    <w:name w:val="Subtitle"/>
    <w:basedOn w:val="a"/>
    <w:next w:val="a"/>
    <w:link w:val="af7"/>
    <w:uiPriority w:val="11"/>
    <w:qFormat/>
    <w:rsid w:val="00D458A6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rsid w:val="00D458A6"/>
    <w:rPr>
      <w:rFonts w:ascii="Georgia" w:eastAsia="Georgia" w:hAnsi="Georgia" w:cs="Georgia"/>
      <w:i/>
      <w:color w:val="666666"/>
      <w:sz w:val="48"/>
      <w:szCs w:val="48"/>
    </w:rPr>
  </w:style>
  <w:style w:type="paragraph" w:styleId="af8">
    <w:name w:val="List Paragraph"/>
    <w:basedOn w:val="a"/>
    <w:uiPriority w:val="34"/>
    <w:qFormat/>
    <w:rsid w:val="00D458A6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msonormal0">
    <w:name w:val="msonormal"/>
    <w:basedOn w:val="a"/>
    <w:rsid w:val="00D458A6"/>
    <w:pPr>
      <w:spacing w:before="100" w:beforeAutospacing="1" w:after="100" w:afterAutospacing="1"/>
    </w:pPr>
  </w:style>
  <w:style w:type="paragraph" w:customStyle="1" w:styleId="xl90">
    <w:name w:val="xl90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2">
    <w:name w:val="xl92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3">
    <w:name w:val="xl93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5">
    <w:name w:val="xl95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D458A6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9">
    <w:name w:val="xl99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2">
    <w:name w:val="xl102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5">
    <w:name w:val="xl105"/>
    <w:basedOn w:val="a"/>
    <w:rsid w:val="00D4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D458A6"/>
    <w:pPr>
      <w:spacing w:before="100" w:beforeAutospacing="1" w:after="100" w:afterAutospacing="1"/>
      <w:jc w:val="center"/>
    </w:pPr>
    <w:rPr>
      <w:sz w:val="22"/>
      <w:szCs w:val="22"/>
    </w:rPr>
  </w:style>
  <w:style w:type="table" w:styleId="af9">
    <w:name w:val="Table Grid"/>
    <w:basedOn w:val="a1"/>
    <w:uiPriority w:val="39"/>
    <w:rsid w:val="00D458A6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458A6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58A6"/>
    <w:pPr>
      <w:keepNext/>
      <w:keepLines/>
      <w:spacing w:before="480" w:after="120" w:line="256" w:lineRule="auto"/>
      <w:outlineLvl w:val="0"/>
    </w:pPr>
    <w:rPr>
      <w:rFonts w:ascii="Calibri" w:hAnsi="Calibri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A6"/>
    <w:pPr>
      <w:keepNext/>
      <w:keepLines/>
      <w:spacing w:before="360" w:after="80" w:line="256" w:lineRule="auto"/>
      <w:outlineLvl w:val="1"/>
    </w:pPr>
    <w:rPr>
      <w:rFonts w:ascii="Calibri" w:hAnsi="Calibri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8A6"/>
    <w:pPr>
      <w:keepNext/>
      <w:keepLines/>
      <w:spacing w:before="280" w:after="80" w:line="256" w:lineRule="auto"/>
      <w:outlineLvl w:val="2"/>
    </w:pPr>
    <w:rPr>
      <w:rFonts w:ascii="Calibri" w:hAnsi="Calibr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A6"/>
    <w:pPr>
      <w:keepNext/>
      <w:keepLines/>
      <w:spacing w:before="240" w:after="40" w:line="256" w:lineRule="auto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8A6"/>
    <w:pPr>
      <w:keepNext/>
      <w:keepLines/>
      <w:spacing w:before="220" w:after="40" w:line="256" w:lineRule="auto"/>
      <w:outlineLvl w:val="4"/>
    </w:pPr>
    <w:rPr>
      <w:rFonts w:ascii="Calibri" w:hAnsi="Calibr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8A6"/>
    <w:pPr>
      <w:keepNext/>
      <w:keepLines/>
      <w:spacing w:before="200" w:after="40" w:line="256" w:lineRule="auto"/>
      <w:outlineLvl w:val="5"/>
    </w:pPr>
    <w:rPr>
      <w:rFonts w:ascii="Calibri" w:hAnsi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uiPriority w:val="99"/>
    <w:rsid w:val="00362C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362CB6"/>
    <w:rPr>
      <w:rFonts w:ascii="Tahoma" w:hAnsi="Tahoma" w:cs="Tahoma"/>
      <w:sz w:val="16"/>
      <w:szCs w:val="16"/>
    </w:rPr>
  </w:style>
  <w:style w:type="character" w:styleId="af2">
    <w:name w:val="Hyperlink"/>
    <w:uiPriority w:val="99"/>
    <w:unhideWhenUsed/>
    <w:rsid w:val="00362CB6"/>
    <w:rPr>
      <w:color w:val="0563C1"/>
      <w:u w:val="single"/>
    </w:rPr>
  </w:style>
  <w:style w:type="character" w:styleId="af3">
    <w:name w:val="FollowedHyperlink"/>
    <w:uiPriority w:val="99"/>
    <w:unhideWhenUsed/>
    <w:rsid w:val="00362CB6"/>
    <w:rPr>
      <w:color w:val="954F72"/>
      <w:u w:val="single"/>
    </w:rPr>
  </w:style>
  <w:style w:type="character" w:customStyle="1" w:styleId="10">
    <w:name w:val="Заголовок 1 Знак"/>
    <w:basedOn w:val="a0"/>
    <w:link w:val="1"/>
    <w:uiPriority w:val="9"/>
    <w:rsid w:val="00D458A6"/>
    <w:rPr>
      <w:rFonts w:ascii="Calibri" w:hAnsi="Calibri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D458A6"/>
    <w:rPr>
      <w:rFonts w:ascii="Calibri" w:hAnsi="Calibri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458A6"/>
    <w:rPr>
      <w:rFonts w:ascii="Calibri" w:hAnsi="Calibri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8A6"/>
    <w:rPr>
      <w:rFonts w:ascii="Calibri" w:hAnsi="Calibri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58A6"/>
    <w:rPr>
      <w:rFonts w:ascii="Calibri" w:hAnsi="Calibri"/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458A6"/>
    <w:rPr>
      <w:rFonts w:ascii="Calibri" w:hAnsi="Calibri"/>
      <w:b/>
    </w:rPr>
  </w:style>
  <w:style w:type="numbering" w:customStyle="1" w:styleId="11">
    <w:name w:val="Нет списка1"/>
    <w:next w:val="a2"/>
    <w:uiPriority w:val="99"/>
    <w:semiHidden/>
    <w:unhideWhenUsed/>
    <w:rsid w:val="00D458A6"/>
  </w:style>
  <w:style w:type="paragraph" w:styleId="af4">
    <w:name w:val="Title"/>
    <w:basedOn w:val="a"/>
    <w:next w:val="a"/>
    <w:link w:val="af5"/>
    <w:uiPriority w:val="10"/>
    <w:qFormat/>
    <w:rsid w:val="00D458A6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5">
    <w:name w:val="Название Знак"/>
    <w:basedOn w:val="a0"/>
    <w:link w:val="af4"/>
    <w:uiPriority w:val="10"/>
    <w:rsid w:val="00D458A6"/>
    <w:rPr>
      <w:rFonts w:ascii="Calibri" w:eastAsia="Calibri" w:hAnsi="Calibri" w:cs="Calibri"/>
      <w:b/>
      <w:sz w:val="72"/>
      <w:szCs w:val="72"/>
    </w:rPr>
  </w:style>
  <w:style w:type="paragraph" w:styleId="af6">
    <w:name w:val="Subtitle"/>
    <w:basedOn w:val="a"/>
    <w:next w:val="a"/>
    <w:link w:val="af7"/>
    <w:uiPriority w:val="11"/>
    <w:qFormat/>
    <w:rsid w:val="00D458A6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rsid w:val="00D458A6"/>
    <w:rPr>
      <w:rFonts w:ascii="Georgia" w:eastAsia="Georgia" w:hAnsi="Georgia" w:cs="Georgia"/>
      <w:i/>
      <w:color w:val="666666"/>
      <w:sz w:val="48"/>
      <w:szCs w:val="48"/>
    </w:rPr>
  </w:style>
  <w:style w:type="paragraph" w:styleId="af8">
    <w:name w:val="List Paragraph"/>
    <w:basedOn w:val="a"/>
    <w:uiPriority w:val="34"/>
    <w:qFormat/>
    <w:rsid w:val="00D458A6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msonormal0">
    <w:name w:val="msonormal"/>
    <w:basedOn w:val="a"/>
    <w:rsid w:val="00D458A6"/>
    <w:pPr>
      <w:spacing w:before="100" w:beforeAutospacing="1" w:after="100" w:afterAutospacing="1"/>
    </w:pPr>
  </w:style>
  <w:style w:type="paragraph" w:customStyle="1" w:styleId="xl90">
    <w:name w:val="xl90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2">
    <w:name w:val="xl92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3">
    <w:name w:val="xl93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5">
    <w:name w:val="xl95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D458A6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9">
    <w:name w:val="xl99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2">
    <w:name w:val="xl102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5">
    <w:name w:val="xl105"/>
    <w:basedOn w:val="a"/>
    <w:rsid w:val="00D4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D458A6"/>
    <w:pPr>
      <w:spacing w:before="100" w:beforeAutospacing="1" w:after="100" w:afterAutospacing="1"/>
      <w:jc w:val="center"/>
    </w:pPr>
    <w:rPr>
      <w:sz w:val="22"/>
      <w:szCs w:val="22"/>
    </w:rPr>
  </w:style>
  <w:style w:type="table" w:styleId="af9">
    <w:name w:val="Table Grid"/>
    <w:basedOn w:val="a1"/>
    <w:uiPriority w:val="39"/>
    <w:rsid w:val="00D458A6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458A6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5AEE-2206-4ABD-9314-293BD672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2023-06-19T08:43:00Z</dcterms:created>
  <dcterms:modified xsi:type="dcterms:W3CDTF">2023-06-19T08:43:00Z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